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2D9" w:rsidRPr="007C12D9" w:rsidRDefault="007C12D9" w:rsidP="005B614A">
      <w:pPr>
        <w:tabs>
          <w:tab w:val="left" w:pos="4845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  <w:lang w:val="ro-RO"/>
        </w:rPr>
      </w:pPr>
      <w:r w:rsidRPr="007C12D9">
        <w:rPr>
          <w:rFonts w:ascii="Times New Roman" w:hAnsi="Times New Roman" w:cs="Times New Roman"/>
          <w:sz w:val="24"/>
          <w:szCs w:val="24"/>
          <w:lang w:val="ro-RO"/>
        </w:rPr>
        <w:t xml:space="preserve">PROIECT  DE VOLUNTARIAT:  </w:t>
      </w:r>
      <w:r w:rsidRPr="007C12D9">
        <w:rPr>
          <w:rFonts w:ascii="Times New Roman" w:hAnsi="Times New Roman" w:cs="Times New Roman"/>
          <w:i/>
          <w:sz w:val="24"/>
          <w:szCs w:val="24"/>
          <w:lang w:val="ro-RO"/>
        </w:rPr>
        <w:t>„PATRUZECI DE MUCENICI DIN SEVASTIA”</w:t>
      </w:r>
    </w:p>
    <w:p w:rsidR="007C12D9" w:rsidRPr="007C12D9" w:rsidRDefault="007C12D9" w:rsidP="005B614A">
      <w:pPr>
        <w:tabs>
          <w:tab w:val="left" w:pos="4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922FBE" w:rsidRDefault="007C12D9" w:rsidP="005B614A">
      <w:pPr>
        <w:tabs>
          <w:tab w:val="left" w:pos="4845"/>
        </w:tabs>
        <w:spacing w:after="0" w:line="360" w:lineRule="auto"/>
        <w:jc w:val="both"/>
        <w:rPr>
          <w:rFonts w:ascii="Times New Roman" w:hAnsi="Times New Roman" w:cs="Times New Roman"/>
          <w:iCs/>
          <w:sz w:val="24"/>
          <w:szCs w:val="24"/>
          <w:lang w:val="ro-RO" w:eastAsia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   </w:t>
      </w:r>
      <w:r w:rsidRPr="007C12D9">
        <w:rPr>
          <w:rFonts w:ascii="Times New Roman" w:hAnsi="Times New Roman" w:cs="Times New Roman"/>
          <w:sz w:val="24"/>
          <w:szCs w:val="24"/>
          <w:lang w:val="ro-RO"/>
        </w:rPr>
        <w:t xml:space="preserve">Cu ocazia sărbătoririi celor patruzeci de mucenici din Sevastia cadrele didactice de la catedrele  „Alimentație publică/Ind. Alimentară” și „Limbă și comunicare” împreună cu </w:t>
      </w:r>
      <w:r w:rsidRPr="007C12D9">
        <w:rPr>
          <w:rFonts w:ascii="Times New Roman" w:eastAsia="Arial Unicode MS" w:hAnsi="Times New Roman" w:cs="Times New Roman"/>
          <w:sz w:val="24"/>
          <w:szCs w:val="24"/>
          <w:lang w:val="ro-RO"/>
        </w:rPr>
        <w:t xml:space="preserve">elevii claselor a IX-a, a X-a, a XI-a, a XII-a au desfășurat un proiect constând în </w:t>
      </w:r>
      <w:r w:rsidRPr="007C12D9">
        <w:rPr>
          <w:rFonts w:ascii="Times New Roman" w:hAnsi="Times New Roman" w:cs="Times New Roman"/>
          <w:iCs/>
          <w:sz w:val="24"/>
          <w:szCs w:val="24"/>
          <w:lang w:val="ro-RO" w:eastAsia="ro-RO"/>
        </w:rPr>
        <w:t>descoperirea semnificațiilor</w:t>
      </w:r>
      <w:r>
        <w:rPr>
          <w:rFonts w:ascii="Times New Roman" w:hAnsi="Times New Roman" w:cs="Times New Roman"/>
          <w:iCs/>
          <w:sz w:val="24"/>
          <w:szCs w:val="24"/>
          <w:lang w:val="ro-RO" w:eastAsia="ro-RO"/>
        </w:rPr>
        <w:t xml:space="preserve"> și simbolurilor</w:t>
      </w:r>
      <w:r w:rsidRPr="007C12D9">
        <w:rPr>
          <w:rFonts w:ascii="Times New Roman" w:hAnsi="Times New Roman" w:cs="Times New Roman"/>
          <w:iCs/>
          <w:sz w:val="24"/>
          <w:szCs w:val="24"/>
          <w:lang w:val="ro-RO" w:eastAsia="ro-RO"/>
        </w:rPr>
        <w:t xml:space="preserve"> acestei  sărbători religioase, </w:t>
      </w:r>
      <w:r w:rsidRPr="007C12D9">
        <w:rPr>
          <w:rFonts w:ascii="Times New Roman" w:hAnsi="Times New Roman" w:cs="Times New Roman"/>
          <w:sz w:val="24"/>
          <w:szCs w:val="24"/>
          <w:lang w:val="ro-RO"/>
        </w:rPr>
        <w:t>p</w:t>
      </w:r>
      <w:r w:rsidRPr="007C12D9">
        <w:rPr>
          <w:rFonts w:ascii="Times New Roman" w:hAnsi="Times New Roman" w:cs="Times New Roman"/>
          <w:iCs/>
          <w:sz w:val="24"/>
          <w:szCs w:val="24"/>
          <w:lang w:val="ro-RO" w:eastAsia="ro-RO"/>
        </w:rPr>
        <w:t xml:space="preserve">repararea și donarea de mucenici  persoanelor din </w:t>
      </w:r>
      <w:r w:rsidRPr="00922FBE">
        <w:rPr>
          <w:rFonts w:ascii="Times New Roman" w:hAnsi="Times New Roman" w:cs="Times New Roman"/>
          <w:i/>
          <w:iCs/>
          <w:sz w:val="24"/>
          <w:szCs w:val="24"/>
          <w:lang w:val="ro-RO" w:eastAsia="ro-RO"/>
        </w:rPr>
        <w:t>”</w:t>
      </w:r>
      <w:r w:rsidRPr="00922FBE">
        <w:rPr>
          <w:rFonts w:ascii="Times New Roman" w:hAnsi="Times New Roman" w:cs="Times New Roman"/>
          <w:i/>
          <w:sz w:val="24"/>
          <w:szCs w:val="24"/>
          <w:lang w:val="ro-RO"/>
        </w:rPr>
        <w:t>Centrul de tip HOSPICE pentru persoane lipsite de autonomie”</w:t>
      </w:r>
      <w:r w:rsidRPr="007C12D9">
        <w:rPr>
          <w:rFonts w:ascii="Times New Roman" w:hAnsi="Times New Roman" w:cs="Times New Roman"/>
          <w:sz w:val="24"/>
          <w:szCs w:val="24"/>
          <w:lang w:val="ro-RO"/>
        </w:rPr>
        <w:t xml:space="preserve"> din Hîrlău și p</w:t>
      </w:r>
      <w:r w:rsidRPr="007C12D9">
        <w:rPr>
          <w:rFonts w:ascii="Times New Roman" w:hAnsi="Times New Roman" w:cs="Times New Roman"/>
          <w:iCs/>
          <w:sz w:val="24"/>
          <w:szCs w:val="24"/>
          <w:lang w:val="ro-RO" w:eastAsia="ro-RO"/>
        </w:rPr>
        <w:t>romovarea  activităților de voluntariat</w:t>
      </w:r>
      <w:r>
        <w:rPr>
          <w:rFonts w:ascii="Times New Roman" w:hAnsi="Times New Roman" w:cs="Times New Roman"/>
          <w:iCs/>
          <w:sz w:val="24"/>
          <w:szCs w:val="24"/>
          <w:lang w:val="ro-RO" w:eastAsia="ro-RO"/>
        </w:rPr>
        <w:t>.</w:t>
      </w:r>
      <w:r w:rsidRPr="007C12D9">
        <w:rPr>
          <w:rFonts w:ascii="Times New Roman" w:hAnsi="Times New Roman" w:cs="Times New Roman"/>
          <w:iCs/>
          <w:sz w:val="24"/>
          <w:szCs w:val="24"/>
          <w:lang w:val="ro-RO" w:eastAsia="ro-RO"/>
        </w:rPr>
        <w:t xml:space="preserve"> </w:t>
      </w:r>
    </w:p>
    <w:p w:rsidR="007C12D9" w:rsidRPr="007C12D9" w:rsidRDefault="00922FBE" w:rsidP="005B614A">
      <w:pPr>
        <w:tabs>
          <w:tab w:val="left" w:pos="4845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iCs/>
          <w:sz w:val="24"/>
          <w:szCs w:val="24"/>
          <w:lang w:val="ro-RO" w:eastAsia="ro-RO"/>
        </w:rPr>
        <w:t xml:space="preserve">             </w:t>
      </w:r>
      <w:r w:rsidR="007C12D9" w:rsidRPr="007C12D9">
        <w:rPr>
          <w:rFonts w:ascii="Times New Roman" w:eastAsia="Arial Unicode MS" w:hAnsi="Times New Roman" w:cs="Times New Roman"/>
          <w:sz w:val="24"/>
          <w:szCs w:val="24"/>
          <w:lang w:val="ro-RO"/>
        </w:rPr>
        <w:t>Includerea activităților de voluntariat în procesul de învăţare centrat pe elev şi motivarea acestuia pentru actul de învăţare</w:t>
      </w:r>
      <w:r w:rsidR="007C12D9">
        <w:rPr>
          <w:rFonts w:ascii="Times New Roman" w:eastAsia="Arial Unicode MS" w:hAnsi="Times New Roman" w:cs="Times New Roman"/>
          <w:sz w:val="24"/>
          <w:szCs w:val="24"/>
          <w:lang w:val="ro-RO"/>
        </w:rPr>
        <w:t xml:space="preserve"> este esențial </w:t>
      </w:r>
      <w:r w:rsidR="00B9108F">
        <w:rPr>
          <w:rFonts w:ascii="Times New Roman" w:eastAsia="Arial Unicode MS" w:hAnsi="Times New Roman" w:cs="Times New Roman"/>
          <w:sz w:val="24"/>
          <w:szCs w:val="24"/>
          <w:lang w:val="ro-RO"/>
        </w:rPr>
        <w:t>în</w:t>
      </w:r>
      <w:r w:rsidR="007C12D9">
        <w:rPr>
          <w:rFonts w:ascii="Times New Roman" w:eastAsia="Arial Unicode MS" w:hAnsi="Times New Roman" w:cs="Times New Roman"/>
          <w:sz w:val="24"/>
          <w:szCs w:val="24"/>
          <w:lang w:val="ro-RO"/>
        </w:rPr>
        <w:t xml:space="preserve"> c</w:t>
      </w:r>
      <w:r w:rsidR="007C12D9" w:rsidRPr="007C12D9">
        <w:rPr>
          <w:rFonts w:ascii="Times New Roman" w:eastAsia="Arial Unicode MS" w:hAnsi="Times New Roman" w:cs="Times New Roman"/>
          <w:sz w:val="24"/>
          <w:szCs w:val="24"/>
          <w:lang w:val="ro-RO"/>
        </w:rPr>
        <w:t>onştientizarea</w:t>
      </w:r>
      <w:r w:rsidR="00B9108F">
        <w:rPr>
          <w:rFonts w:ascii="Times New Roman" w:eastAsia="Arial Unicode MS" w:hAnsi="Times New Roman" w:cs="Times New Roman"/>
          <w:sz w:val="24"/>
          <w:szCs w:val="24"/>
          <w:lang w:val="ro-RO"/>
        </w:rPr>
        <w:t xml:space="preserve"> de către elev</w:t>
      </w:r>
      <w:r w:rsidR="007C12D9">
        <w:rPr>
          <w:rFonts w:ascii="Times New Roman" w:eastAsia="Arial Unicode MS" w:hAnsi="Times New Roman" w:cs="Times New Roman"/>
          <w:sz w:val="24"/>
          <w:szCs w:val="24"/>
          <w:lang w:val="ro-RO"/>
        </w:rPr>
        <w:t xml:space="preserve"> a</w:t>
      </w:r>
      <w:r w:rsidR="007C12D9" w:rsidRPr="007C12D9">
        <w:rPr>
          <w:rFonts w:ascii="Times New Roman" w:eastAsia="Arial Unicode MS" w:hAnsi="Times New Roman" w:cs="Times New Roman"/>
          <w:sz w:val="24"/>
          <w:szCs w:val="24"/>
          <w:lang w:val="ro-RO"/>
        </w:rPr>
        <w:t xml:space="preserve"> importanței activităților de voluntariat</w:t>
      </w:r>
      <w:r w:rsidR="007C12D9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B9108F">
        <w:rPr>
          <w:rFonts w:ascii="Times New Roman" w:hAnsi="Times New Roman" w:cs="Times New Roman"/>
          <w:sz w:val="24"/>
          <w:szCs w:val="24"/>
          <w:lang w:val="ro-RO"/>
        </w:rPr>
        <w:t>în</w:t>
      </w:r>
      <w:r w:rsidR="007C12D9">
        <w:rPr>
          <w:rFonts w:ascii="Times New Roman" w:hAnsi="Times New Roman" w:cs="Times New Roman"/>
          <w:sz w:val="24"/>
          <w:szCs w:val="24"/>
          <w:lang w:val="ro-RO"/>
        </w:rPr>
        <w:t xml:space="preserve"> d</w:t>
      </w:r>
      <w:r w:rsidR="007C12D9" w:rsidRPr="007C12D9">
        <w:rPr>
          <w:rFonts w:ascii="Times New Roman" w:hAnsi="Times New Roman" w:cs="Times New Roman"/>
          <w:sz w:val="24"/>
          <w:szCs w:val="24"/>
          <w:lang w:val="ro-RO" w:eastAsia="ro-RO"/>
        </w:rPr>
        <w:t>ezvoltarea interesului pentru activitățile de voluntariat</w:t>
      </w:r>
      <w:r w:rsidR="007C12D9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, </w:t>
      </w:r>
      <w:r w:rsidR="00B9108F">
        <w:rPr>
          <w:rFonts w:ascii="Times New Roman" w:hAnsi="Times New Roman" w:cs="Times New Roman"/>
          <w:sz w:val="24"/>
          <w:szCs w:val="24"/>
          <w:lang w:val="ro-RO" w:eastAsia="ro-RO"/>
        </w:rPr>
        <w:t>în</w:t>
      </w:r>
      <w:r w:rsidR="007C12D9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dezvoltarea a</w:t>
      </w:r>
      <w:r w:rsidR="007C12D9" w:rsidRPr="007C12D9">
        <w:rPr>
          <w:rFonts w:ascii="Times New Roman" w:hAnsi="Times New Roman" w:cs="Times New Roman"/>
          <w:sz w:val="24"/>
          <w:szCs w:val="24"/>
          <w:lang w:val="ro-RO" w:eastAsia="ro-RO"/>
        </w:rPr>
        <w:t>bilităţi</w:t>
      </w:r>
      <w:r w:rsidR="00B9108F">
        <w:rPr>
          <w:rFonts w:ascii="Times New Roman" w:hAnsi="Times New Roman" w:cs="Times New Roman"/>
          <w:sz w:val="24"/>
          <w:szCs w:val="24"/>
          <w:lang w:val="ro-RO" w:eastAsia="ro-RO"/>
        </w:rPr>
        <w:t>lor elevului</w:t>
      </w:r>
      <w:r w:rsidR="007C12D9" w:rsidRPr="007C12D9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de a empatiza cu persoanele lipsite de autonomie</w:t>
      </w:r>
      <w:r w:rsidR="007C12D9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și </w:t>
      </w:r>
      <w:r w:rsidR="00B9108F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în </w:t>
      </w:r>
      <w:r w:rsidR="007C12D9">
        <w:rPr>
          <w:rFonts w:ascii="Times New Roman" w:hAnsi="Times New Roman" w:cs="Times New Roman"/>
          <w:sz w:val="24"/>
          <w:szCs w:val="24"/>
          <w:lang w:val="ro-RO" w:eastAsia="ro-RO"/>
        </w:rPr>
        <w:t>r</w:t>
      </w:r>
      <w:r w:rsidR="007C12D9" w:rsidRPr="007C12D9">
        <w:rPr>
          <w:rFonts w:ascii="Times New Roman" w:hAnsi="Times New Roman" w:cs="Times New Roman"/>
          <w:sz w:val="24"/>
          <w:szCs w:val="24"/>
          <w:lang w:val="ro-RO" w:eastAsia="ro-RO"/>
        </w:rPr>
        <w:t>elaţionare</w:t>
      </w:r>
      <w:r w:rsidR="007C12D9">
        <w:rPr>
          <w:rFonts w:ascii="Times New Roman" w:hAnsi="Times New Roman" w:cs="Times New Roman"/>
          <w:sz w:val="24"/>
          <w:szCs w:val="24"/>
          <w:lang w:val="ro-RO" w:eastAsia="ro-RO"/>
        </w:rPr>
        <w:t>a</w:t>
      </w:r>
      <w:r w:rsidR="007C12D9" w:rsidRPr="007C12D9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pozitivă şi constructivă a </w:t>
      </w:r>
      <w:r w:rsidR="00B9108F">
        <w:rPr>
          <w:rFonts w:ascii="Times New Roman" w:hAnsi="Times New Roman" w:cs="Times New Roman"/>
          <w:sz w:val="24"/>
          <w:szCs w:val="24"/>
          <w:lang w:val="ro-RO" w:eastAsia="ro-RO"/>
        </w:rPr>
        <w:t>acestuia</w:t>
      </w:r>
      <w:r w:rsidR="007C12D9" w:rsidRPr="007C12D9">
        <w:rPr>
          <w:rFonts w:ascii="Times New Roman" w:hAnsi="Times New Roman" w:cs="Times New Roman"/>
          <w:sz w:val="24"/>
          <w:szCs w:val="24"/>
          <w:lang w:val="ro-RO" w:eastAsia="ro-RO"/>
        </w:rPr>
        <w:t xml:space="preserve"> cu persoanele din Centrul Hospice.</w:t>
      </w:r>
      <w:r w:rsidR="006E117F" w:rsidRPr="007C12D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7C12D9" w:rsidRPr="007C12D9" w:rsidRDefault="000557F6" w:rsidP="005B6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   </w:t>
      </w:r>
      <w:r w:rsidR="007C12D9" w:rsidRPr="007C12D9">
        <w:rPr>
          <w:rFonts w:ascii="Times New Roman" w:hAnsi="Times New Roman" w:cs="Times New Roman"/>
          <w:sz w:val="24"/>
          <w:szCs w:val="24"/>
          <w:lang w:val="ro-RO"/>
        </w:rPr>
        <w:t xml:space="preserve">Proiectul a fost derulat în colaborare cu </w:t>
      </w:r>
      <w:r w:rsidR="007C12D9" w:rsidRPr="007C12D9">
        <w:rPr>
          <w:rFonts w:ascii="Times New Roman" w:hAnsi="Times New Roman" w:cs="Times New Roman"/>
          <w:i/>
          <w:iCs/>
          <w:sz w:val="24"/>
          <w:szCs w:val="24"/>
          <w:lang w:val="ro-RO" w:eastAsia="ro-RO"/>
        </w:rPr>
        <w:t>”</w:t>
      </w:r>
      <w:r w:rsidR="007C12D9" w:rsidRPr="007C12D9">
        <w:rPr>
          <w:rFonts w:ascii="Times New Roman" w:hAnsi="Times New Roman" w:cs="Times New Roman"/>
          <w:i/>
          <w:sz w:val="24"/>
          <w:szCs w:val="24"/>
          <w:lang w:val="ro-RO"/>
        </w:rPr>
        <w:t>Centrul de tip HOSPICE pentru persoane lipsite de autonomie”</w:t>
      </w:r>
      <w:r w:rsidR="007C12D9" w:rsidRPr="007C12D9">
        <w:rPr>
          <w:rFonts w:ascii="Times New Roman" w:hAnsi="Times New Roman" w:cs="Times New Roman"/>
          <w:sz w:val="24"/>
          <w:szCs w:val="24"/>
          <w:lang w:val="ro-RO"/>
        </w:rPr>
        <w:t xml:space="preserve"> din Hîrlău. </w:t>
      </w:r>
    </w:p>
    <w:p w:rsidR="007C12D9" w:rsidRPr="007C12D9" w:rsidRDefault="007C12D9" w:rsidP="005B6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7C12D9" w:rsidRPr="007C12D9" w:rsidRDefault="007C12D9" w:rsidP="005B6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12D9" w:rsidRPr="007C12D9" w:rsidRDefault="00E57281" w:rsidP="005B6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2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638550"/>
            <wp:effectExtent l="19050" t="0" r="0" b="0"/>
            <wp:docPr id="14" name="Picture 13" descr="DSC0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4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281" w:rsidRPr="007C12D9" w:rsidRDefault="00E57281" w:rsidP="005B6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7281" w:rsidRPr="007C12D9" w:rsidRDefault="00E57281" w:rsidP="005B6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5B3" w:rsidRPr="007C12D9" w:rsidRDefault="00E345B3" w:rsidP="005B6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5B3" w:rsidRPr="007C12D9" w:rsidRDefault="00E345B3" w:rsidP="005B6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2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018155"/>
            <wp:effectExtent l="19050" t="0" r="0" b="0"/>
            <wp:docPr id="3" name="Picture 2" descr="DSC0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5B3" w:rsidRPr="007C12D9" w:rsidRDefault="00E345B3" w:rsidP="005B6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5B3" w:rsidRPr="007C12D9" w:rsidRDefault="00E345B3" w:rsidP="005B6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5B3" w:rsidRPr="007C12D9" w:rsidRDefault="00E345B3" w:rsidP="005B6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5B3" w:rsidRPr="007C12D9" w:rsidRDefault="00E345B3" w:rsidP="005B6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2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2005"/>
            <wp:effectExtent l="19050" t="0" r="0" b="0"/>
            <wp:docPr id="5" name="Picture 4" descr="DSC0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5B3" w:rsidRPr="007C12D9" w:rsidRDefault="00E345B3" w:rsidP="005B6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5B3" w:rsidRPr="007C12D9" w:rsidRDefault="00E345B3" w:rsidP="005B6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5B3" w:rsidRPr="007C12D9" w:rsidRDefault="00E345B3" w:rsidP="005B6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2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2005"/>
            <wp:effectExtent l="19050" t="0" r="0" b="0"/>
            <wp:docPr id="6" name="Picture 5" descr="DSC0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2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5B3" w:rsidRPr="007C12D9" w:rsidRDefault="00E345B3" w:rsidP="005B6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5B3" w:rsidRPr="007C12D9" w:rsidRDefault="00E345B3" w:rsidP="005B6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5B3" w:rsidRPr="007C12D9" w:rsidRDefault="00E345B3" w:rsidP="005B6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2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2005"/>
            <wp:effectExtent l="19050" t="0" r="0" b="0"/>
            <wp:docPr id="7" name="Picture 6" descr="DSC0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5B3" w:rsidRPr="007C12D9" w:rsidRDefault="00E345B3" w:rsidP="005B6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5B3" w:rsidRPr="007C12D9" w:rsidRDefault="00E345B3" w:rsidP="005B6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5B3" w:rsidRPr="007C12D9" w:rsidRDefault="00E345B3" w:rsidP="005B6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2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2005"/>
            <wp:effectExtent l="19050" t="0" r="0" b="0"/>
            <wp:docPr id="8" name="Picture 7" descr="DSC0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5B3" w:rsidRPr="007C12D9" w:rsidRDefault="00E345B3" w:rsidP="005B6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5B3" w:rsidRPr="007C12D9" w:rsidRDefault="00E345B3" w:rsidP="005B6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5B3" w:rsidRPr="007C12D9" w:rsidRDefault="00E345B3" w:rsidP="005B6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2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42005"/>
            <wp:effectExtent l="19050" t="0" r="0" b="0"/>
            <wp:docPr id="9" name="Picture 8" descr="DSC0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3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5B3" w:rsidRPr="007C12D9" w:rsidRDefault="00E345B3" w:rsidP="005B6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5B3" w:rsidRPr="007C12D9" w:rsidRDefault="00E345B3" w:rsidP="005B6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5B3" w:rsidRPr="007C12D9" w:rsidRDefault="00E345B3" w:rsidP="005B6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2D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342005"/>
            <wp:effectExtent l="19050" t="0" r="0" b="0"/>
            <wp:docPr id="10" name="Picture 9" descr="DSC0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3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5B3" w:rsidRPr="007C12D9" w:rsidRDefault="00E345B3" w:rsidP="005B6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5B3" w:rsidRPr="007C12D9" w:rsidRDefault="00E345B3" w:rsidP="005B6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5B3" w:rsidRPr="007C12D9" w:rsidRDefault="00E345B3" w:rsidP="005B6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2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856355"/>
            <wp:effectExtent l="19050" t="0" r="0" b="0"/>
            <wp:docPr id="12" name="Picture 11" descr="DSC0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5B3" w:rsidRPr="007C12D9" w:rsidRDefault="00E345B3" w:rsidP="005B6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5B3" w:rsidRPr="007C12D9" w:rsidRDefault="00E345B3" w:rsidP="005B614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12D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152775"/>
            <wp:effectExtent l="19050" t="0" r="0" b="0"/>
            <wp:docPr id="13" name="Picture 12" descr="DSC0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41.JPG"/>
                    <pic:cNvPicPr/>
                  </pic:nvPicPr>
                  <pic:blipFill>
                    <a:blip r:embed="rId14" cstate="print"/>
                    <a:srcRect t="156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45B3" w:rsidRPr="007C12D9" w:rsidSect="00A15E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B6929"/>
    <w:multiLevelType w:val="hybridMultilevel"/>
    <w:tmpl w:val="A1EA405C"/>
    <w:lvl w:ilvl="0" w:tplc="0409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">
    <w:nsid w:val="066C0C19"/>
    <w:multiLevelType w:val="hybridMultilevel"/>
    <w:tmpl w:val="81DA28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11F3D24"/>
    <w:multiLevelType w:val="hybridMultilevel"/>
    <w:tmpl w:val="68B8F9B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9E29DB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6032DE8"/>
    <w:multiLevelType w:val="hybridMultilevel"/>
    <w:tmpl w:val="9A9A9316"/>
    <w:lvl w:ilvl="0" w:tplc="337C6E94">
      <w:start w:val="2"/>
      <w:numFmt w:val="bullet"/>
      <w:lvlText w:val="-"/>
      <w:lvlJc w:val="left"/>
      <w:pPr>
        <w:ind w:left="1659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24052"/>
    <w:rsid w:val="000557F6"/>
    <w:rsid w:val="000602C8"/>
    <w:rsid w:val="00216359"/>
    <w:rsid w:val="004769A6"/>
    <w:rsid w:val="005207C2"/>
    <w:rsid w:val="00551E51"/>
    <w:rsid w:val="005B614A"/>
    <w:rsid w:val="006E117F"/>
    <w:rsid w:val="007C12D9"/>
    <w:rsid w:val="00922FBE"/>
    <w:rsid w:val="00961A90"/>
    <w:rsid w:val="00A15EB2"/>
    <w:rsid w:val="00B24052"/>
    <w:rsid w:val="00B8534F"/>
    <w:rsid w:val="00B9108F"/>
    <w:rsid w:val="00C25AA5"/>
    <w:rsid w:val="00DB072E"/>
    <w:rsid w:val="00E345B3"/>
    <w:rsid w:val="00E572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E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4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0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12D9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Mikey</cp:lastModifiedBy>
  <cp:revision>13</cp:revision>
  <dcterms:created xsi:type="dcterms:W3CDTF">2015-03-15T09:06:00Z</dcterms:created>
  <dcterms:modified xsi:type="dcterms:W3CDTF">2015-06-03T05:46:00Z</dcterms:modified>
</cp:coreProperties>
</file>